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附件3</w:t>
      </w:r>
    </w:p>
    <w:p>
      <w:pPr>
        <w:ind w:right="1329" w:rightChars="633"/>
        <w:rPr>
          <w:rFonts w:ascii="黑体" w:hAnsi="黑体" w:eastAsia="黑体"/>
          <w:color w:val="000000"/>
          <w:sz w:val="32"/>
          <w:szCs w:val="32"/>
        </w:rPr>
      </w:pPr>
    </w:p>
    <w:p>
      <w:pPr>
        <w:snapToGrid w:val="0"/>
        <w:ind w:right="1329" w:rightChars="633"/>
        <w:jc w:val="center"/>
        <w:rPr>
          <w:rFonts w:ascii="方正小标宋简体" w:hAnsi="宋体" w:eastAsia="方正小标宋简体" w:cs="宋体"/>
          <w:bCs/>
          <w:kern w:val="0"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 w:cs="宋体"/>
          <w:bCs/>
          <w:kern w:val="0"/>
          <w:sz w:val="44"/>
          <w:szCs w:val="44"/>
        </w:rPr>
        <w:t>湖南省第五届教育科学研究优秀成果奖申报汇总表</w:t>
      </w:r>
    </w:p>
    <w:bookmarkEnd w:id="0"/>
    <w:p>
      <w:pPr>
        <w:snapToGrid w:val="0"/>
        <w:ind w:right="1329" w:rightChars="633"/>
        <w:jc w:val="center"/>
        <w:rPr>
          <w:rFonts w:ascii="方正小标宋简体" w:eastAsia="方正小标宋简体"/>
          <w:color w:val="000000"/>
          <w:sz w:val="44"/>
          <w:szCs w:val="44"/>
        </w:rPr>
      </w:pP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0"/>
        <w:gridCol w:w="2320"/>
        <w:gridCol w:w="1758"/>
        <w:gridCol w:w="2320"/>
        <w:gridCol w:w="3446"/>
        <w:gridCol w:w="2320"/>
        <w:gridCol w:w="11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1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bCs/>
                <w:kern w:val="0"/>
                <w:sz w:val="24"/>
              </w:rPr>
            </w:pPr>
            <w:r>
              <w:rPr>
                <w:bCs/>
                <w:kern w:val="0"/>
                <w:sz w:val="24"/>
              </w:rPr>
              <w:t>序号</w:t>
            </w:r>
          </w:p>
        </w:tc>
        <w:tc>
          <w:tcPr>
            <w:tcW w:w="232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bCs/>
                <w:kern w:val="0"/>
                <w:sz w:val="24"/>
              </w:rPr>
            </w:pPr>
            <w:r>
              <w:rPr>
                <w:bCs/>
                <w:kern w:val="0"/>
                <w:sz w:val="24"/>
              </w:rPr>
              <w:t>申报单位</w:t>
            </w:r>
          </w:p>
        </w:tc>
        <w:tc>
          <w:tcPr>
            <w:tcW w:w="1758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bCs/>
                <w:kern w:val="0"/>
                <w:sz w:val="24"/>
              </w:rPr>
            </w:pPr>
            <w:r>
              <w:rPr>
                <w:bCs/>
                <w:kern w:val="0"/>
                <w:sz w:val="24"/>
              </w:rPr>
              <w:t>申报人</w:t>
            </w:r>
          </w:p>
        </w:tc>
        <w:tc>
          <w:tcPr>
            <w:tcW w:w="232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hint="eastAsia"/>
                <w:bCs/>
                <w:kern w:val="0"/>
                <w:sz w:val="24"/>
              </w:rPr>
            </w:pPr>
            <w:r>
              <w:rPr>
                <w:bCs/>
                <w:kern w:val="0"/>
                <w:sz w:val="24"/>
              </w:rPr>
              <w:t>成果</w:t>
            </w:r>
            <w:r>
              <w:rPr>
                <w:rFonts w:hint="eastAsia"/>
                <w:bCs/>
                <w:kern w:val="0"/>
                <w:sz w:val="24"/>
              </w:rPr>
              <w:t>名称</w:t>
            </w:r>
          </w:p>
        </w:tc>
        <w:tc>
          <w:tcPr>
            <w:tcW w:w="3446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bCs/>
                <w:kern w:val="0"/>
                <w:sz w:val="24"/>
              </w:rPr>
            </w:pPr>
            <w:r>
              <w:rPr>
                <w:rFonts w:hint="eastAsia"/>
                <w:bCs/>
                <w:kern w:val="0"/>
                <w:sz w:val="24"/>
              </w:rPr>
              <w:t>成果</w:t>
            </w:r>
            <w:r>
              <w:rPr>
                <w:bCs/>
                <w:kern w:val="0"/>
                <w:sz w:val="24"/>
              </w:rPr>
              <w:t>类别</w:t>
            </w:r>
          </w:p>
          <w:p>
            <w:pPr>
              <w:widowControl/>
              <w:snapToGrid w:val="0"/>
              <w:jc w:val="center"/>
              <w:rPr>
                <w:rFonts w:hint="eastAsia"/>
                <w:bCs/>
                <w:kern w:val="0"/>
                <w:sz w:val="24"/>
              </w:rPr>
            </w:pPr>
            <w:r>
              <w:rPr>
                <w:rFonts w:hint="eastAsia"/>
                <w:bCs/>
                <w:kern w:val="0"/>
                <w:sz w:val="24"/>
              </w:rPr>
              <w:t>（专著、论文、咨询报告）</w:t>
            </w:r>
          </w:p>
        </w:tc>
        <w:tc>
          <w:tcPr>
            <w:tcW w:w="232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bCs/>
                <w:kern w:val="0"/>
                <w:sz w:val="24"/>
              </w:rPr>
            </w:pPr>
            <w:r>
              <w:rPr>
                <w:bCs/>
                <w:kern w:val="0"/>
                <w:sz w:val="24"/>
              </w:rPr>
              <w:t>成果</w:t>
            </w:r>
            <w:r>
              <w:rPr>
                <w:rFonts w:hint="eastAsia"/>
                <w:bCs/>
                <w:kern w:val="0"/>
                <w:sz w:val="24"/>
              </w:rPr>
              <w:t>主要合作者</w:t>
            </w:r>
          </w:p>
        </w:tc>
        <w:tc>
          <w:tcPr>
            <w:tcW w:w="1195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bCs/>
                <w:kern w:val="0"/>
                <w:sz w:val="24"/>
              </w:rPr>
            </w:pPr>
            <w:r>
              <w:rPr>
                <w:bCs/>
                <w:kern w:val="0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1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232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758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232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3446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232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195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1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232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758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232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3446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232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195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1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232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758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232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3446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232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195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1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232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758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232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3446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232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195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1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232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758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232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3446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232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195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1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232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758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232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3446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2320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195" w:type="dxa"/>
            <w:noWrap/>
            <w:vAlign w:val="center"/>
          </w:tcPr>
          <w:p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</w:tr>
    </w:tbl>
    <w:p/>
    <w:p>
      <w:pPr>
        <w:rPr>
          <w:rFonts w:hint="eastAsia"/>
        </w:rPr>
      </w:pP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QzYzhkZmYwNjMxNmNhY2MxOGMwOTU4YzgzYTQyMjkifQ=="/>
  </w:docVars>
  <w:rsids>
    <w:rsidRoot w:val="0F117655"/>
    <w:rsid w:val="0F117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2022-08-23T02:41:00Z</dcterms:created>
  <dc:creator>Lenovo</dc:creator>
  <cp:lastModifiedBy>Lenovo</cp:lastModifiedBy>
  <dcterms:modified xsi:type="dcterms:W3CDTF">2022-08-23T02:42:28Z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2052-11.1.0.12156</vt:lpwstr>
  </property>
  <property fmtid="{D5CDD505-2E9C-101B-9397-08002B2CF9AE}" pid="3" name="ICV">
    <vt:lpwstr>15712BE749A2410CA7651BAFB68286DF</vt:lpwstr>
  </property>
</Properties>
</file>